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6273D" w14:textId="77777777" w:rsidR="00F339A2" w:rsidRPr="00F339A2" w:rsidRDefault="00F339A2" w:rsidP="00F339A2">
      <w:pPr>
        <w:rPr>
          <w:rFonts w:ascii="Calibri" w:hAnsi="Calibri" w:cs="Calibri"/>
          <w:b/>
          <w:bCs/>
          <w:color w:val="FF0000"/>
          <w:sz w:val="20"/>
          <w:szCs w:val="20"/>
        </w:rPr>
      </w:pPr>
      <w:r w:rsidRPr="00F339A2">
        <w:rPr>
          <w:b/>
          <w:bCs/>
          <w:color w:val="FF0000"/>
          <w:sz w:val="20"/>
          <w:szCs w:val="20"/>
        </w:rPr>
        <w:t>Persbericht</w:t>
      </w:r>
      <w:r>
        <w:rPr>
          <w:b/>
          <w:bCs/>
          <w:color w:val="FF0000"/>
          <w:sz w:val="20"/>
          <w:szCs w:val="20"/>
        </w:rPr>
        <w:t xml:space="preserve"> verspreid via </w:t>
      </w:r>
      <w:r w:rsidRPr="00F339A2">
        <w:rPr>
          <w:rFonts w:ascii="Calibri" w:hAnsi="Calibri" w:cs="Calibri"/>
          <w:b/>
          <w:bCs/>
          <w:color w:val="FF0000"/>
          <w:sz w:val="20"/>
          <w:szCs w:val="20"/>
        </w:rPr>
        <w:t>Rafaëlgemeente De Rank, Rotterdam-Kralingen</w:t>
      </w:r>
    </w:p>
    <w:p w14:paraId="7E8D5D7C" w14:textId="3EAE25AB" w:rsidR="00F339A2" w:rsidRPr="00F339A2" w:rsidRDefault="00F339A2" w:rsidP="00F339A2">
      <w:pPr>
        <w:rPr>
          <w:rFonts w:ascii="Calibri" w:eastAsia="Times New Roman" w:hAnsi="Calibri" w:cs="Calibri"/>
          <w:color w:val="FF0000"/>
          <w:sz w:val="20"/>
          <w:szCs w:val="20"/>
          <w:lang w:eastAsia="nl-NL"/>
        </w:rPr>
      </w:pPr>
      <w:r w:rsidRPr="00F339A2">
        <w:rPr>
          <w:rFonts w:ascii="Calibri" w:hAnsi="Calibri" w:cs="Calibri"/>
          <w:color w:val="FF0000"/>
          <w:sz w:val="20"/>
          <w:szCs w:val="20"/>
        </w:rPr>
        <w:t xml:space="preserve">Meer informatie via </w:t>
      </w:r>
      <w:hyperlink r:id="rId4" w:history="1">
        <w:r w:rsidRPr="00F339A2">
          <w:rPr>
            <w:rStyle w:val="Hyperlink"/>
            <w:rFonts w:ascii="Calibri" w:hAnsi="Calibri" w:cs="Calibri"/>
            <w:color w:val="FF0000"/>
            <w:sz w:val="20"/>
            <w:szCs w:val="20"/>
          </w:rPr>
          <w:t>kantoor@mailderank.nl</w:t>
        </w:r>
      </w:hyperlink>
      <w:r w:rsidRPr="00F339A2">
        <w:rPr>
          <w:rFonts w:ascii="Calibri" w:hAnsi="Calibri" w:cs="Calibri"/>
          <w:color w:val="FF0000"/>
          <w:sz w:val="20"/>
          <w:szCs w:val="20"/>
        </w:rPr>
        <w:t xml:space="preserve"> of </w:t>
      </w:r>
      <w:r w:rsidRPr="00F339A2">
        <w:rPr>
          <w:rFonts w:ascii="Calibri" w:eastAsia="Times New Roman" w:hAnsi="Calibri" w:cs="Calibri"/>
          <w:color w:val="FF0000"/>
          <w:sz w:val="20"/>
          <w:szCs w:val="20"/>
          <w:shd w:val="clear" w:color="auto" w:fill="FFFFFF"/>
          <w:lang w:eastAsia="nl-NL"/>
        </w:rPr>
        <w:t>010 - 307 27 41</w:t>
      </w:r>
      <w:r>
        <w:rPr>
          <w:rFonts w:ascii="Calibri" w:eastAsia="Times New Roman" w:hAnsi="Calibri" w:cs="Calibri"/>
          <w:color w:val="FF0000"/>
          <w:sz w:val="20"/>
          <w:szCs w:val="20"/>
          <w:shd w:val="clear" w:color="auto" w:fill="FFFFFF"/>
          <w:lang w:eastAsia="nl-NL"/>
        </w:rPr>
        <w:t xml:space="preserve">. </w:t>
      </w:r>
    </w:p>
    <w:p w14:paraId="00EA6128" w14:textId="10485676" w:rsidR="00F339A2" w:rsidRPr="00F339A2" w:rsidRDefault="00F339A2">
      <w:pPr>
        <w:rPr>
          <w:b/>
          <w:bCs/>
          <w:color w:val="FF0000"/>
          <w:sz w:val="20"/>
          <w:szCs w:val="20"/>
        </w:rPr>
      </w:pPr>
    </w:p>
    <w:p w14:paraId="101C9D54" w14:textId="77777777" w:rsidR="00F339A2" w:rsidRDefault="006A5A8C">
      <w:pPr>
        <w:rPr>
          <w:b/>
          <w:bCs/>
          <w:sz w:val="32"/>
          <w:szCs w:val="32"/>
        </w:rPr>
      </w:pPr>
      <w:r w:rsidRPr="00F339A2">
        <w:rPr>
          <w:b/>
          <w:bCs/>
          <w:sz w:val="32"/>
          <w:szCs w:val="32"/>
        </w:rPr>
        <w:t xml:space="preserve">Net als de herders… én net als alle hulpverleners: </w:t>
      </w:r>
    </w:p>
    <w:p w14:paraId="71B4C335" w14:textId="1EB53F25" w:rsidR="00C8193A" w:rsidRPr="00F339A2" w:rsidRDefault="00F339A2">
      <w:pPr>
        <w:rPr>
          <w:b/>
          <w:bCs/>
          <w:sz w:val="40"/>
          <w:szCs w:val="40"/>
        </w:rPr>
      </w:pPr>
      <w:r>
        <w:rPr>
          <w:b/>
          <w:bCs/>
          <w:sz w:val="40"/>
          <w:szCs w:val="40"/>
        </w:rPr>
        <w:t>W</w:t>
      </w:r>
      <w:r w:rsidR="006A5A8C" w:rsidRPr="00F339A2">
        <w:rPr>
          <w:b/>
          <w:bCs/>
          <w:sz w:val="40"/>
          <w:szCs w:val="40"/>
        </w:rPr>
        <w:t xml:space="preserve">aken met </w:t>
      </w:r>
      <w:r w:rsidR="00E14267" w:rsidRPr="00F339A2">
        <w:rPr>
          <w:b/>
          <w:bCs/>
          <w:sz w:val="40"/>
          <w:szCs w:val="40"/>
        </w:rPr>
        <w:t xml:space="preserve">en voor de Helden van </w:t>
      </w:r>
      <w:r w:rsidR="006A5A8C" w:rsidRPr="00F339A2">
        <w:rPr>
          <w:b/>
          <w:bCs/>
          <w:sz w:val="40"/>
          <w:szCs w:val="40"/>
        </w:rPr>
        <w:t>Kerstnacht</w:t>
      </w:r>
    </w:p>
    <w:p w14:paraId="32FCB37A" w14:textId="237E16E1" w:rsidR="006A5A8C" w:rsidRPr="00F339A2" w:rsidRDefault="006A5A8C">
      <w:pPr>
        <w:rPr>
          <w:sz w:val="22"/>
          <w:szCs w:val="22"/>
        </w:rPr>
      </w:pPr>
    </w:p>
    <w:p w14:paraId="009BFE0E" w14:textId="2AF86158" w:rsidR="006A5A8C" w:rsidRPr="00F339A2" w:rsidRDefault="006A5A8C">
      <w:pPr>
        <w:rPr>
          <w:b/>
          <w:bCs/>
          <w:sz w:val="22"/>
          <w:szCs w:val="22"/>
        </w:rPr>
      </w:pPr>
      <w:r w:rsidRPr="00F339A2">
        <w:rPr>
          <w:b/>
          <w:bCs/>
          <w:sz w:val="22"/>
          <w:szCs w:val="22"/>
        </w:rPr>
        <w:t>In deze tijd, waarin het helemaal niet vanzelfsprekend is om zomaar bij elkaar te komen, heeft Rafaëlgemeente De Rank een vernieuwde invulling gegeven aan Kerstnacht.</w:t>
      </w:r>
      <w:r w:rsidR="00E14267" w:rsidRPr="00F339A2">
        <w:rPr>
          <w:b/>
          <w:bCs/>
          <w:sz w:val="22"/>
          <w:szCs w:val="22"/>
        </w:rPr>
        <w:t xml:space="preserve"> In de nacht van 24 op 25 december zullen zij van ’s avonds 22.00 uur tot Kerstochtend 09.00 uur waken.</w:t>
      </w:r>
    </w:p>
    <w:p w14:paraId="5AE6C71B" w14:textId="7A0FB304" w:rsidR="006A5A8C" w:rsidRPr="00F339A2" w:rsidRDefault="006A5A8C">
      <w:pPr>
        <w:rPr>
          <w:sz w:val="22"/>
          <w:szCs w:val="22"/>
        </w:rPr>
      </w:pPr>
    </w:p>
    <w:p w14:paraId="47539112" w14:textId="507F7212" w:rsidR="006A5A8C" w:rsidRPr="00F339A2" w:rsidRDefault="006A5A8C">
      <w:pPr>
        <w:rPr>
          <w:sz w:val="22"/>
          <w:szCs w:val="22"/>
        </w:rPr>
      </w:pPr>
      <w:r w:rsidRPr="00F339A2">
        <w:rPr>
          <w:sz w:val="22"/>
          <w:szCs w:val="22"/>
        </w:rPr>
        <w:t>“Dit jaar zijn wij op zoek gegaan naar een nieuwe invulling van de Kerst</w:t>
      </w:r>
      <w:r w:rsidR="00141EBE" w:rsidRPr="00F339A2">
        <w:rPr>
          <w:sz w:val="22"/>
          <w:szCs w:val="22"/>
        </w:rPr>
        <w:t>, passend binnen alle maatregelen</w:t>
      </w:r>
      <w:r w:rsidRPr="00F339A2">
        <w:rPr>
          <w:sz w:val="22"/>
          <w:szCs w:val="22"/>
        </w:rPr>
        <w:t>. En ik moest steeds maar denken aan de herders die ruim 2000 jaar geleden ’s nachts wakker waren</w:t>
      </w:r>
      <w:r w:rsidR="00141EBE" w:rsidRPr="00F339A2">
        <w:rPr>
          <w:sz w:val="22"/>
          <w:szCs w:val="22"/>
        </w:rPr>
        <w:t xml:space="preserve"> met Kerstnacht</w:t>
      </w:r>
      <w:r w:rsidRPr="00F339A2">
        <w:rPr>
          <w:sz w:val="22"/>
          <w:szCs w:val="22"/>
        </w:rPr>
        <w:t xml:space="preserve">. Zij waren aan het waken en daarom </w:t>
      </w:r>
      <w:r w:rsidR="00F339A2">
        <w:rPr>
          <w:sz w:val="22"/>
          <w:szCs w:val="22"/>
        </w:rPr>
        <w:t>hoorden</w:t>
      </w:r>
      <w:r w:rsidRPr="00F339A2">
        <w:rPr>
          <w:sz w:val="22"/>
          <w:szCs w:val="22"/>
        </w:rPr>
        <w:t xml:space="preserve"> zij als eerste van Gods grote nieuws: Zijn Zoon was geboren, als </w:t>
      </w:r>
      <w:r w:rsidR="00E14267" w:rsidRPr="00F339A2">
        <w:rPr>
          <w:sz w:val="22"/>
          <w:szCs w:val="22"/>
        </w:rPr>
        <w:t>K</w:t>
      </w:r>
      <w:r w:rsidRPr="00F339A2">
        <w:rPr>
          <w:sz w:val="22"/>
          <w:szCs w:val="22"/>
        </w:rPr>
        <w:t>ind naar de wereld gekomen</w:t>
      </w:r>
      <w:r w:rsidR="00E14267" w:rsidRPr="00F339A2">
        <w:rPr>
          <w:sz w:val="22"/>
          <w:szCs w:val="22"/>
        </w:rPr>
        <w:t xml:space="preserve"> om Licht te brengen</w:t>
      </w:r>
      <w:r w:rsidR="00F339A2">
        <w:rPr>
          <w:sz w:val="22"/>
          <w:szCs w:val="22"/>
        </w:rPr>
        <w:t xml:space="preserve"> in de duisternis</w:t>
      </w:r>
      <w:r w:rsidRPr="00F339A2">
        <w:rPr>
          <w:sz w:val="22"/>
          <w:szCs w:val="22"/>
        </w:rPr>
        <w:t>.”</w:t>
      </w:r>
      <w:r w:rsidR="00E14267" w:rsidRPr="00F339A2">
        <w:rPr>
          <w:sz w:val="22"/>
          <w:szCs w:val="22"/>
        </w:rPr>
        <w:t xml:space="preserve"> Dit zegt Martin van der Plas, voorganger van Rafaëlgemeente De Rank, een evangelische gemeente die huist in de Oosterkapel in Rotterdam-Kralingen.</w:t>
      </w:r>
    </w:p>
    <w:p w14:paraId="00AE6D50" w14:textId="3EA43FA6" w:rsidR="006A5A8C" w:rsidRPr="00F339A2" w:rsidRDefault="006A5A8C">
      <w:pPr>
        <w:rPr>
          <w:sz w:val="22"/>
          <w:szCs w:val="22"/>
        </w:rPr>
      </w:pPr>
    </w:p>
    <w:p w14:paraId="2C60D994" w14:textId="2FE35C1F" w:rsidR="00E14267" w:rsidRPr="00F339A2" w:rsidRDefault="006A5A8C" w:rsidP="00E14267">
      <w:pPr>
        <w:rPr>
          <w:sz w:val="22"/>
          <w:szCs w:val="22"/>
        </w:rPr>
      </w:pPr>
      <w:r w:rsidRPr="00F339A2">
        <w:rPr>
          <w:sz w:val="22"/>
          <w:szCs w:val="22"/>
        </w:rPr>
        <w:t xml:space="preserve">Ook nu is </w:t>
      </w:r>
      <w:r w:rsidR="00E14267" w:rsidRPr="00F339A2">
        <w:rPr>
          <w:sz w:val="22"/>
          <w:szCs w:val="22"/>
        </w:rPr>
        <w:t>‘</w:t>
      </w:r>
      <w:r w:rsidRPr="00F339A2">
        <w:rPr>
          <w:sz w:val="22"/>
          <w:szCs w:val="22"/>
        </w:rPr>
        <w:t>waken</w:t>
      </w:r>
      <w:r w:rsidR="00E14267" w:rsidRPr="00F339A2">
        <w:rPr>
          <w:sz w:val="22"/>
          <w:szCs w:val="22"/>
        </w:rPr>
        <w:t>’</w:t>
      </w:r>
      <w:r w:rsidRPr="00F339A2">
        <w:rPr>
          <w:sz w:val="22"/>
          <w:szCs w:val="22"/>
        </w:rPr>
        <w:t xml:space="preserve"> nog</w:t>
      </w:r>
      <w:r w:rsidR="00F339A2">
        <w:rPr>
          <w:sz w:val="22"/>
          <w:szCs w:val="22"/>
        </w:rPr>
        <w:t xml:space="preserve"> steeds</w:t>
      </w:r>
      <w:r w:rsidR="00E14267" w:rsidRPr="00F339A2">
        <w:rPr>
          <w:sz w:val="22"/>
          <w:szCs w:val="22"/>
        </w:rPr>
        <w:t>, of misschien wel juist,</w:t>
      </w:r>
      <w:r w:rsidRPr="00F339A2">
        <w:rPr>
          <w:sz w:val="22"/>
          <w:szCs w:val="22"/>
        </w:rPr>
        <w:t xml:space="preserve"> heel actueel. </w:t>
      </w:r>
      <w:r w:rsidR="00E14267" w:rsidRPr="00F339A2">
        <w:rPr>
          <w:sz w:val="22"/>
          <w:szCs w:val="22"/>
        </w:rPr>
        <w:t>“We zijn ons ontzettend bewust van al het werk dat dit heftige jaar is verzet door alle mensen die werken in de zorg, de ziekenhuizen, politie en BOA’s, brandweer en alle andere hulpverlening. Wat werken deze mensen</w:t>
      </w:r>
      <w:r w:rsidR="00F339A2">
        <w:rPr>
          <w:sz w:val="22"/>
          <w:szCs w:val="22"/>
        </w:rPr>
        <w:t xml:space="preserve"> al maanden</w:t>
      </w:r>
      <w:r w:rsidR="00E14267" w:rsidRPr="00F339A2">
        <w:rPr>
          <w:sz w:val="22"/>
          <w:szCs w:val="22"/>
        </w:rPr>
        <w:t xml:space="preserve"> hard tijdens de pandemie waar we nog steeds middenin zitten: niet alleen dagenlang, maar ook nachtenlang waken zij </w:t>
      </w:r>
      <w:r w:rsidR="00141EBE" w:rsidRPr="00F339A2">
        <w:rPr>
          <w:sz w:val="22"/>
          <w:szCs w:val="22"/>
        </w:rPr>
        <w:t xml:space="preserve">al </w:t>
      </w:r>
      <w:r w:rsidR="00E14267" w:rsidRPr="00F339A2">
        <w:rPr>
          <w:sz w:val="22"/>
          <w:szCs w:val="22"/>
        </w:rPr>
        <w:t xml:space="preserve">over ons welzijn en onze veiligheid.” </w:t>
      </w:r>
    </w:p>
    <w:p w14:paraId="3E2A95E1" w14:textId="2BB468D2" w:rsidR="006A5A8C" w:rsidRPr="00F339A2" w:rsidRDefault="006A5A8C">
      <w:pPr>
        <w:rPr>
          <w:sz w:val="22"/>
          <w:szCs w:val="22"/>
        </w:rPr>
      </w:pPr>
    </w:p>
    <w:p w14:paraId="43260F30" w14:textId="2621888B" w:rsidR="00141EBE" w:rsidRPr="00F339A2" w:rsidRDefault="00141EBE">
      <w:pPr>
        <w:rPr>
          <w:sz w:val="22"/>
          <w:szCs w:val="22"/>
        </w:rPr>
      </w:pPr>
      <w:r w:rsidRPr="00F339A2">
        <w:rPr>
          <w:b/>
          <w:bCs/>
          <w:sz w:val="22"/>
          <w:szCs w:val="22"/>
        </w:rPr>
        <w:t>Helden van Kerstnacht</w:t>
      </w:r>
    </w:p>
    <w:p w14:paraId="19A18E66" w14:textId="4A50BF20" w:rsidR="006A5A8C" w:rsidRPr="00F339A2" w:rsidRDefault="00E14267">
      <w:pPr>
        <w:rPr>
          <w:sz w:val="22"/>
          <w:szCs w:val="22"/>
        </w:rPr>
      </w:pPr>
      <w:r w:rsidRPr="00F339A2">
        <w:rPr>
          <w:sz w:val="22"/>
          <w:szCs w:val="22"/>
        </w:rPr>
        <w:t xml:space="preserve">Tijdens Kerstnacht zal een kleine ploeg mensen van Rafaëlgemeente </w:t>
      </w:r>
      <w:r w:rsidR="00850344">
        <w:rPr>
          <w:sz w:val="22"/>
          <w:szCs w:val="22"/>
        </w:rPr>
        <w:t>D</w:t>
      </w:r>
      <w:r w:rsidRPr="00F339A2">
        <w:rPr>
          <w:sz w:val="22"/>
          <w:szCs w:val="22"/>
        </w:rPr>
        <w:t xml:space="preserve">e Rank in de witte Oosterkapel aanwezig zijn en bidden, danken en waken. Speciaal met en voor alle medewerkers in de zorg en hulpverlening, maar ook voor alle mensen die op elke andere manier die nacht wakker zijn: omdat ze ziek zijn, niet kunnen slapen door zorgen of verdriet, omdat ze waken bij een familielid. </w:t>
      </w:r>
    </w:p>
    <w:p w14:paraId="70A94F2E" w14:textId="2A4F7B71" w:rsidR="00E14267" w:rsidRPr="00F339A2" w:rsidRDefault="00E14267">
      <w:pPr>
        <w:rPr>
          <w:sz w:val="22"/>
          <w:szCs w:val="22"/>
        </w:rPr>
      </w:pPr>
    </w:p>
    <w:p w14:paraId="463F6EE6" w14:textId="0BB5E551" w:rsidR="00E14267" w:rsidRPr="00F339A2" w:rsidRDefault="00E14267">
      <w:pPr>
        <w:rPr>
          <w:sz w:val="22"/>
          <w:szCs w:val="22"/>
        </w:rPr>
      </w:pPr>
      <w:r w:rsidRPr="00F339A2">
        <w:rPr>
          <w:sz w:val="22"/>
          <w:szCs w:val="22"/>
        </w:rPr>
        <w:t>“We hebben in regio Rotterdam zo’n 200 snoeppotten verspreid in zorginstelingen, ziekenhuizen, bij politie en brandweer, in psychiatrische instellingen, noem maar op. Op al die plekken waar mensen waken. Zij zijn de Helden van Kerstnacht en via deze snoeppotten willen we hen bedanken en een hart onder de riem steken. Deze nacht waken zij niet alleen, maar waken wij op onze manier met hen mee.”</w:t>
      </w:r>
    </w:p>
    <w:p w14:paraId="5C2B04E7" w14:textId="5C8E8076" w:rsidR="00E14267" w:rsidRPr="00F339A2" w:rsidRDefault="00E14267">
      <w:pPr>
        <w:rPr>
          <w:sz w:val="22"/>
          <w:szCs w:val="22"/>
        </w:rPr>
      </w:pPr>
    </w:p>
    <w:p w14:paraId="61E30FAC" w14:textId="73169A66" w:rsidR="00141EBE" w:rsidRPr="00F339A2" w:rsidRDefault="00141EBE">
      <w:pPr>
        <w:rPr>
          <w:b/>
          <w:bCs/>
          <w:sz w:val="22"/>
          <w:szCs w:val="22"/>
        </w:rPr>
      </w:pPr>
      <w:r w:rsidRPr="00F339A2">
        <w:rPr>
          <w:b/>
          <w:bCs/>
          <w:sz w:val="22"/>
          <w:szCs w:val="22"/>
        </w:rPr>
        <w:t xml:space="preserve">Iedereen in en om Rotterdam kan meedoen </w:t>
      </w:r>
    </w:p>
    <w:p w14:paraId="169F6C47" w14:textId="02273177" w:rsidR="00141EBE" w:rsidRPr="00F339A2" w:rsidRDefault="00E14267">
      <w:pPr>
        <w:rPr>
          <w:sz w:val="22"/>
          <w:szCs w:val="22"/>
        </w:rPr>
      </w:pPr>
      <w:r w:rsidRPr="00F339A2">
        <w:rPr>
          <w:sz w:val="22"/>
          <w:szCs w:val="22"/>
        </w:rPr>
        <w:t xml:space="preserve">Op de snoeppotten zit ook een sticker met een </w:t>
      </w:r>
      <w:proofErr w:type="gramStart"/>
      <w:r w:rsidRPr="00F339A2">
        <w:rPr>
          <w:sz w:val="22"/>
          <w:szCs w:val="22"/>
        </w:rPr>
        <w:t>website adres</w:t>
      </w:r>
      <w:proofErr w:type="gramEnd"/>
      <w:r w:rsidRPr="00F339A2">
        <w:rPr>
          <w:sz w:val="22"/>
          <w:szCs w:val="22"/>
        </w:rPr>
        <w:t>. “</w:t>
      </w:r>
      <w:r w:rsidR="00141EBE" w:rsidRPr="00F339A2">
        <w:rPr>
          <w:sz w:val="22"/>
          <w:szCs w:val="22"/>
        </w:rPr>
        <w:t xml:space="preserve">We hebben een speciale website gemaakt. </w:t>
      </w:r>
      <w:r w:rsidRPr="00F339A2">
        <w:rPr>
          <w:sz w:val="22"/>
          <w:szCs w:val="22"/>
        </w:rPr>
        <w:t xml:space="preserve">Op </w:t>
      </w:r>
      <w:hyperlink r:id="rId5" w:history="1">
        <w:r w:rsidRPr="00F339A2">
          <w:rPr>
            <w:rStyle w:val="Hyperlink"/>
            <w:sz w:val="22"/>
            <w:szCs w:val="22"/>
          </w:rPr>
          <w:t>www.prayitforward.nl</w:t>
        </w:r>
      </w:hyperlink>
      <w:r w:rsidRPr="00F339A2">
        <w:rPr>
          <w:sz w:val="22"/>
          <w:szCs w:val="22"/>
        </w:rPr>
        <w:t xml:space="preserve"> kan iedereen heel eenvoudig een </w:t>
      </w:r>
      <w:r w:rsidR="00141EBE" w:rsidRPr="00F339A2">
        <w:rPr>
          <w:sz w:val="22"/>
          <w:szCs w:val="22"/>
        </w:rPr>
        <w:t>gebedsverzoek doorgeven, voor iemand anders, voor jezelf, of voor een situatie. Dat kan gewoon anoniem. De hele Kerstnacht bidden wij voor alle mensen en situaties waar gebed</w:t>
      </w:r>
      <w:r w:rsidR="00DD5EE3">
        <w:rPr>
          <w:sz w:val="22"/>
          <w:szCs w:val="22"/>
        </w:rPr>
        <w:t>sverzoeken</w:t>
      </w:r>
      <w:r w:rsidR="00141EBE" w:rsidRPr="00F339A2">
        <w:rPr>
          <w:sz w:val="22"/>
          <w:szCs w:val="22"/>
        </w:rPr>
        <w:t xml:space="preserve"> voor binnenkomen op de website. We zien zelfs nu al verzoeken </w:t>
      </w:r>
      <w:r w:rsidR="004429A5">
        <w:rPr>
          <w:sz w:val="22"/>
          <w:szCs w:val="22"/>
        </w:rPr>
        <w:t xml:space="preserve">om gebed </w:t>
      </w:r>
      <w:r w:rsidR="00141EBE" w:rsidRPr="00F339A2">
        <w:rPr>
          <w:sz w:val="22"/>
          <w:szCs w:val="22"/>
        </w:rPr>
        <w:t xml:space="preserve">binnenkomen.” </w:t>
      </w:r>
    </w:p>
    <w:p w14:paraId="762F4F88" w14:textId="77777777" w:rsidR="00141EBE" w:rsidRPr="00F339A2" w:rsidRDefault="00141EBE">
      <w:pPr>
        <w:rPr>
          <w:sz w:val="22"/>
          <w:szCs w:val="22"/>
        </w:rPr>
      </w:pPr>
    </w:p>
    <w:p w14:paraId="643143E0" w14:textId="120EF477" w:rsidR="00F339A2" w:rsidRDefault="00141EBE">
      <w:pPr>
        <w:rPr>
          <w:sz w:val="22"/>
          <w:szCs w:val="22"/>
        </w:rPr>
      </w:pPr>
      <w:r w:rsidRPr="00F339A2">
        <w:rPr>
          <w:sz w:val="22"/>
          <w:szCs w:val="22"/>
        </w:rPr>
        <w:t xml:space="preserve">Iedereen kan een gebed insturen: hulpverleners, maar </w:t>
      </w:r>
      <w:r w:rsidR="00F339A2">
        <w:rPr>
          <w:sz w:val="22"/>
          <w:szCs w:val="22"/>
        </w:rPr>
        <w:t xml:space="preserve">zeker </w:t>
      </w:r>
      <w:r w:rsidRPr="00F339A2">
        <w:rPr>
          <w:sz w:val="22"/>
          <w:szCs w:val="22"/>
        </w:rPr>
        <w:t xml:space="preserve">ook iedereen thuis, op straat of in een instelling </w:t>
      </w:r>
      <w:r w:rsidR="00F339A2">
        <w:rPr>
          <w:sz w:val="22"/>
          <w:szCs w:val="22"/>
        </w:rPr>
        <w:t xml:space="preserve">en </w:t>
      </w:r>
      <w:r w:rsidRPr="00F339A2">
        <w:rPr>
          <w:sz w:val="22"/>
          <w:szCs w:val="22"/>
        </w:rPr>
        <w:t xml:space="preserve">die deze speciale nacht </w:t>
      </w:r>
      <w:r w:rsidR="00F339A2">
        <w:rPr>
          <w:sz w:val="22"/>
          <w:szCs w:val="22"/>
        </w:rPr>
        <w:t>licht nodig heeft, een luisterend oor zoekt of een wonder verwacht</w:t>
      </w:r>
      <w:r w:rsidRPr="00F339A2">
        <w:rPr>
          <w:sz w:val="22"/>
          <w:szCs w:val="22"/>
        </w:rPr>
        <w:t xml:space="preserve">. De gehele nacht is de dienst </w:t>
      </w:r>
      <w:r w:rsidR="00F339A2">
        <w:rPr>
          <w:sz w:val="22"/>
          <w:szCs w:val="22"/>
        </w:rPr>
        <w:t xml:space="preserve">ook </w:t>
      </w:r>
      <w:r w:rsidRPr="00F339A2">
        <w:rPr>
          <w:sz w:val="22"/>
          <w:szCs w:val="22"/>
        </w:rPr>
        <w:t>via livestream te volgen</w:t>
      </w:r>
      <w:r w:rsidR="00850344">
        <w:rPr>
          <w:sz w:val="22"/>
          <w:szCs w:val="22"/>
        </w:rPr>
        <w:t xml:space="preserve"> zodat je thuis mee kunt waken</w:t>
      </w:r>
      <w:r w:rsidR="00F339A2">
        <w:rPr>
          <w:sz w:val="22"/>
          <w:szCs w:val="22"/>
        </w:rPr>
        <w:t xml:space="preserve">. </w:t>
      </w:r>
    </w:p>
    <w:p w14:paraId="67D2A8CD" w14:textId="77777777" w:rsidR="00F339A2" w:rsidRDefault="00F339A2">
      <w:pPr>
        <w:rPr>
          <w:sz w:val="22"/>
          <w:szCs w:val="22"/>
        </w:rPr>
      </w:pPr>
    </w:p>
    <w:p w14:paraId="102F68B6" w14:textId="2A65A763" w:rsidR="00141EBE" w:rsidRPr="00F339A2" w:rsidRDefault="00F339A2">
      <w:pPr>
        <w:rPr>
          <w:sz w:val="22"/>
          <w:szCs w:val="22"/>
        </w:rPr>
      </w:pPr>
      <w:r>
        <w:rPr>
          <w:sz w:val="22"/>
          <w:szCs w:val="22"/>
        </w:rPr>
        <w:t>B</w:t>
      </w:r>
      <w:r w:rsidR="00141EBE" w:rsidRPr="00F339A2">
        <w:rPr>
          <w:sz w:val="22"/>
          <w:szCs w:val="22"/>
        </w:rPr>
        <w:t xml:space="preserve">ezoek </w:t>
      </w:r>
      <w:hyperlink r:id="rId6" w:history="1">
        <w:r w:rsidR="00141EBE" w:rsidRPr="00F339A2">
          <w:rPr>
            <w:rStyle w:val="Hyperlink"/>
            <w:sz w:val="22"/>
            <w:szCs w:val="22"/>
          </w:rPr>
          <w:t>www.prayitforward.nl</w:t>
        </w:r>
      </w:hyperlink>
      <w:r w:rsidR="00141EBE" w:rsidRPr="00F339A2">
        <w:rPr>
          <w:sz w:val="22"/>
          <w:szCs w:val="22"/>
        </w:rPr>
        <w:t xml:space="preserve">  voor de link, om direct een gebedsverzoek in te sturen en om meer informatie te lezen.</w:t>
      </w:r>
      <w:r>
        <w:rPr>
          <w:sz w:val="22"/>
          <w:szCs w:val="22"/>
        </w:rPr>
        <w:t xml:space="preserve"> </w:t>
      </w:r>
      <w:r w:rsidR="00141EBE" w:rsidRPr="00F339A2">
        <w:rPr>
          <w:sz w:val="22"/>
          <w:szCs w:val="22"/>
        </w:rPr>
        <w:t xml:space="preserve">Je kunt je gebedsverzoek ook direct mailen naar </w:t>
      </w:r>
      <w:hyperlink r:id="rId7" w:history="1">
        <w:r w:rsidR="00141EBE" w:rsidRPr="00F339A2">
          <w:rPr>
            <w:rStyle w:val="Hyperlink"/>
            <w:sz w:val="22"/>
            <w:szCs w:val="22"/>
          </w:rPr>
          <w:t>gebedsverzoek@prayitforward.nl</w:t>
        </w:r>
      </w:hyperlink>
      <w:r>
        <w:rPr>
          <w:sz w:val="22"/>
          <w:szCs w:val="22"/>
        </w:rPr>
        <w:t>.</w:t>
      </w:r>
      <w:r w:rsidR="00141EBE" w:rsidRPr="00F339A2">
        <w:rPr>
          <w:sz w:val="22"/>
          <w:szCs w:val="22"/>
        </w:rPr>
        <w:t xml:space="preserve"> </w:t>
      </w:r>
    </w:p>
    <w:p w14:paraId="676891F2" w14:textId="1835E53B" w:rsidR="00141EBE" w:rsidRDefault="00141EBE">
      <w:pPr>
        <w:rPr>
          <w:sz w:val="22"/>
          <w:szCs w:val="22"/>
        </w:rPr>
      </w:pPr>
    </w:p>
    <w:p w14:paraId="66A7B670" w14:textId="329ACFE8" w:rsidR="008A160F" w:rsidRDefault="008A160F">
      <w:pPr>
        <w:rPr>
          <w:sz w:val="22"/>
          <w:szCs w:val="22"/>
        </w:rPr>
      </w:pPr>
      <w:r>
        <w:rPr>
          <w:noProof/>
          <w:sz w:val="22"/>
          <w:szCs w:val="22"/>
        </w:rPr>
        <w:lastRenderedPageBreak/>
        <w:drawing>
          <wp:inline distT="0" distB="0" distL="0" distR="0" wp14:anchorId="66B72F21" wp14:editId="4FC046DE">
            <wp:extent cx="5760720" cy="432054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14:paraId="7826D636" w14:textId="77777777" w:rsidR="00083039" w:rsidRDefault="00083039">
      <w:pPr>
        <w:rPr>
          <w:sz w:val="22"/>
          <w:szCs w:val="22"/>
        </w:rPr>
      </w:pPr>
    </w:p>
    <w:p w14:paraId="1304E9CD" w14:textId="607D6EF6" w:rsidR="008A160F" w:rsidRPr="00F339A2" w:rsidRDefault="008A160F">
      <w:pPr>
        <w:rPr>
          <w:sz w:val="22"/>
          <w:szCs w:val="22"/>
        </w:rPr>
      </w:pPr>
      <w:r>
        <w:rPr>
          <w:noProof/>
          <w:sz w:val="22"/>
          <w:szCs w:val="22"/>
        </w:rPr>
        <w:drawing>
          <wp:inline distT="0" distB="0" distL="0" distR="0" wp14:anchorId="4716C0EA" wp14:editId="51E54C16">
            <wp:extent cx="5760720" cy="3609340"/>
            <wp:effectExtent l="0" t="0" r="508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609340"/>
                    </a:xfrm>
                    <a:prstGeom prst="rect">
                      <a:avLst/>
                    </a:prstGeom>
                  </pic:spPr>
                </pic:pic>
              </a:graphicData>
            </a:graphic>
          </wp:inline>
        </w:drawing>
      </w:r>
    </w:p>
    <w:sectPr w:rsidR="008A160F" w:rsidRPr="00F339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A8C"/>
    <w:rsid w:val="00083039"/>
    <w:rsid w:val="00141EBE"/>
    <w:rsid w:val="002575EF"/>
    <w:rsid w:val="004429A5"/>
    <w:rsid w:val="004D7DA6"/>
    <w:rsid w:val="005142EB"/>
    <w:rsid w:val="006A5A8C"/>
    <w:rsid w:val="00850344"/>
    <w:rsid w:val="008A160F"/>
    <w:rsid w:val="00D46B09"/>
    <w:rsid w:val="00DD5EE3"/>
    <w:rsid w:val="00E14267"/>
    <w:rsid w:val="00F339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2F9FDFB"/>
  <w15:chartTrackingRefBased/>
  <w15:docId w15:val="{DDC2D71A-F91C-6749-AA28-7863DF94D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4267"/>
    <w:rPr>
      <w:color w:val="0563C1" w:themeColor="hyperlink"/>
      <w:u w:val="single"/>
    </w:rPr>
  </w:style>
  <w:style w:type="character" w:styleId="UnresolvedMention">
    <w:name w:val="Unresolved Mention"/>
    <w:basedOn w:val="DefaultParagraphFont"/>
    <w:uiPriority w:val="99"/>
    <w:semiHidden/>
    <w:unhideWhenUsed/>
    <w:rsid w:val="00E142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615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mailto:gebedsverzoek@prayitforward.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ayitforward.nl" TargetMode="External"/><Relationship Id="rId11" Type="http://schemas.openxmlformats.org/officeDocument/2006/relationships/theme" Target="theme/theme1.xml"/><Relationship Id="rId5" Type="http://schemas.openxmlformats.org/officeDocument/2006/relationships/hyperlink" Target="http://www.prayitforward.nl" TargetMode="External"/><Relationship Id="rId10" Type="http://schemas.openxmlformats.org/officeDocument/2006/relationships/fontTable" Target="fontTable.xml"/><Relationship Id="rId4" Type="http://schemas.openxmlformats.org/officeDocument/2006/relationships/hyperlink" Target="mailto:kantoor@mailderank.nl" TargetMode="Externa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2940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van der Linden</dc:creator>
  <cp:keywords/>
  <dc:description/>
  <cp:lastModifiedBy>Jelle Smits</cp:lastModifiedBy>
  <cp:revision>3</cp:revision>
  <dcterms:created xsi:type="dcterms:W3CDTF">2020-12-18T13:30:00Z</dcterms:created>
  <dcterms:modified xsi:type="dcterms:W3CDTF">2020-12-18T13:31:00Z</dcterms:modified>
</cp:coreProperties>
</file>